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8C" w:rsidRDefault="00C02F8C">
      <w:pPr>
        <w:rPr>
          <w:rFonts w:ascii="Arial" w:hAnsi="Arial" w:cs="Arial"/>
          <w:sz w:val="24"/>
        </w:rPr>
      </w:pPr>
      <w:bookmarkStart w:id="0" w:name="_GoBack"/>
      <w:bookmarkEnd w:id="0"/>
    </w:p>
    <w:p w:rsidR="00D51052" w:rsidRPr="00C02F8C" w:rsidRDefault="00AE05DE">
      <w:pPr>
        <w:rPr>
          <w:rFonts w:ascii="Arial" w:hAnsi="Arial" w:cs="Arial"/>
          <w:sz w:val="24"/>
        </w:rPr>
      </w:pPr>
      <w:r w:rsidRPr="00C728AE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44C9B821" wp14:editId="09A997B1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10597019" cy="13269308"/>
            <wp:effectExtent l="0" t="0" r="0" b="889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8"/>
                    <a:srcRect t="11049" r="-8"/>
                    <a:stretch/>
                  </pic:blipFill>
                  <pic:spPr>
                    <a:xfrm>
                      <a:off x="0" y="0"/>
                      <a:ext cx="10597019" cy="1326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8AE" w:rsidRPr="00415C59">
        <w:rPr>
          <w:rFonts w:ascii="Arial" w:hAnsi="Arial" w:cs="Arial"/>
          <w:b/>
          <w:sz w:val="32"/>
          <w:szCs w:val="32"/>
        </w:rPr>
        <w:t xml:space="preserve">Best Practice Briefing: </w:t>
      </w:r>
      <w:r w:rsidR="00067D32">
        <w:rPr>
          <w:rFonts w:ascii="Arial" w:hAnsi="Arial" w:cs="Arial"/>
          <w:b/>
          <w:sz w:val="32"/>
          <w:szCs w:val="32"/>
        </w:rPr>
        <w:t>Reunification Home</w:t>
      </w:r>
    </w:p>
    <w:p w:rsidR="00D51052" w:rsidRPr="00C728AE" w:rsidRDefault="00B94DBA">
      <w:pPr>
        <w:rPr>
          <w:rFonts w:ascii="Arial" w:hAnsi="Arial" w:cs="Arial"/>
          <w:sz w:val="24"/>
        </w:rPr>
      </w:pPr>
      <w:r w:rsidRPr="00C728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-366328</wp:posOffset>
                </wp:positionH>
                <wp:positionV relativeFrom="paragraph">
                  <wp:posOffset>5544997</wp:posOffset>
                </wp:positionV>
                <wp:extent cx="3715385" cy="4016616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385" cy="401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8AE" w:rsidRPr="00894737" w:rsidRDefault="00B94DB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47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Voice of the Child</w:t>
                            </w:r>
                          </w:p>
                          <w:p w:rsidR="00B94DBA" w:rsidRPr="00894737" w:rsidRDefault="00B94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47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Regularly </w:t>
                            </w:r>
                            <w:r w:rsidR="00894737" w:rsidRPr="00894737">
                              <w:rPr>
                                <w:b/>
                                <w:sz w:val="24"/>
                                <w:szCs w:val="24"/>
                              </w:rPr>
                              <w:t>ascertaining</w:t>
                            </w:r>
                            <w:r w:rsidRPr="008947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views</w:t>
                            </w:r>
                            <w:r w:rsidR="00894737" w:rsidRPr="00894737">
                              <w:rPr>
                                <w:b/>
                                <w:sz w:val="24"/>
                                <w:szCs w:val="24"/>
                              </w:rPr>
                              <w:t>, hopes, concerns, wishes</w:t>
                            </w:r>
                            <w:r w:rsidRPr="008947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the child or young person </w:t>
                            </w:r>
                            <w:r w:rsidR="00894737" w:rsidRPr="00894737">
                              <w:rPr>
                                <w:b/>
                                <w:sz w:val="24"/>
                                <w:szCs w:val="24"/>
                              </w:rPr>
                              <w:t>is crucial</w:t>
                            </w:r>
                            <w:r w:rsidRPr="0089473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94737" w:rsidRPr="00894737" w:rsidRDefault="00B94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4737">
                              <w:rPr>
                                <w:sz w:val="24"/>
                                <w:szCs w:val="24"/>
                              </w:rPr>
                              <w:t>Use different direct tools to support this work</w:t>
                            </w:r>
                            <w:r w:rsidR="00894737" w:rsidRPr="00894737">
                              <w:rPr>
                                <w:sz w:val="24"/>
                                <w:szCs w:val="24"/>
                              </w:rPr>
                              <w:t xml:space="preserve"> such as; </w:t>
                            </w:r>
                          </w:p>
                          <w:p w:rsidR="00894737" w:rsidRPr="00894737" w:rsidRDefault="00894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4737">
                              <w:rPr>
                                <w:sz w:val="24"/>
                                <w:szCs w:val="24"/>
                              </w:rPr>
                              <w:t xml:space="preserve">Mind of My Own app, </w:t>
                            </w:r>
                          </w:p>
                          <w:p w:rsidR="00894737" w:rsidRPr="00894737" w:rsidRDefault="00894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4737">
                              <w:rPr>
                                <w:sz w:val="24"/>
                                <w:szCs w:val="24"/>
                              </w:rPr>
                              <w:t xml:space="preserve">Advocacy Service </w:t>
                            </w:r>
                          </w:p>
                          <w:p w:rsidR="00894737" w:rsidRPr="00894737" w:rsidRDefault="00894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4737">
                              <w:rPr>
                                <w:sz w:val="24"/>
                                <w:szCs w:val="24"/>
                              </w:rPr>
                              <w:t>Independent Visitor</w:t>
                            </w:r>
                          </w:p>
                          <w:p w:rsidR="00894737" w:rsidRPr="00894737" w:rsidRDefault="00894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4737">
                              <w:rPr>
                                <w:sz w:val="24"/>
                                <w:szCs w:val="24"/>
                              </w:rPr>
                              <w:t>Pastoral support within school</w:t>
                            </w:r>
                          </w:p>
                          <w:p w:rsidR="00894737" w:rsidRPr="00894737" w:rsidRDefault="00894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4737">
                              <w:rPr>
                                <w:sz w:val="24"/>
                                <w:szCs w:val="24"/>
                              </w:rPr>
                              <w:t xml:space="preserve">Whatsapp for adhoc check </w:t>
                            </w:r>
                            <w:proofErr w:type="gramStart"/>
                            <w:r w:rsidRPr="00894737">
                              <w:rPr>
                                <w:sz w:val="24"/>
                                <w:szCs w:val="24"/>
                              </w:rPr>
                              <w:t>ins  via</w:t>
                            </w:r>
                            <w:proofErr w:type="gramEnd"/>
                            <w:r w:rsidRPr="00894737">
                              <w:rPr>
                                <w:sz w:val="24"/>
                                <w:szCs w:val="24"/>
                              </w:rPr>
                              <w:t xml:space="preserve"> text/calls.</w:t>
                            </w:r>
                          </w:p>
                          <w:p w:rsidR="00894737" w:rsidRPr="00894737" w:rsidRDefault="00894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4737">
                              <w:rPr>
                                <w:sz w:val="24"/>
                                <w:szCs w:val="24"/>
                              </w:rPr>
                              <w:t>Bespoke direct work during statutory visits.</w:t>
                            </w:r>
                          </w:p>
                          <w:p w:rsidR="00894737" w:rsidRDefault="00894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4737">
                              <w:rPr>
                                <w:sz w:val="24"/>
                                <w:szCs w:val="24"/>
                              </w:rPr>
                              <w:t>Strengths and Difficulties Questionnaire</w:t>
                            </w:r>
                          </w:p>
                          <w:p w:rsidR="00894737" w:rsidRPr="00894737" w:rsidRDefault="00894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 shared following Review Health Assessments.</w:t>
                            </w:r>
                          </w:p>
                          <w:p w:rsidR="00894737" w:rsidRDefault="00894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85pt;margin-top:436.6pt;width:292.55pt;height:3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" filled="f" stroked="f" strokeweight=".5pt">
                <v:textbox>
                  <w:txbxContent>
                    <w:p w:rsidR="00C728AE" w:rsidRPr="00894737" w:rsidRDefault="00B94DB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94737">
                        <w:rPr>
                          <w:b/>
                          <w:sz w:val="24"/>
                          <w:szCs w:val="24"/>
                          <w:u w:val="single"/>
                        </w:rPr>
                        <w:t>Voice of the Child</w:t>
                      </w:r>
                    </w:p>
                    <w:p w:rsidR="00B94DBA" w:rsidRPr="00894737" w:rsidRDefault="00B94DBA">
                      <w:pPr>
                        <w:rPr>
                          <w:sz w:val="24"/>
                          <w:szCs w:val="24"/>
                        </w:rPr>
                      </w:pPr>
                      <w:r w:rsidRPr="00894737">
                        <w:rPr>
                          <w:b/>
                          <w:sz w:val="24"/>
                          <w:szCs w:val="24"/>
                        </w:rPr>
                        <w:t xml:space="preserve">Regularly </w:t>
                      </w:r>
                      <w:r w:rsidR="00894737" w:rsidRPr="00894737">
                        <w:rPr>
                          <w:b/>
                          <w:sz w:val="24"/>
                          <w:szCs w:val="24"/>
                        </w:rPr>
                        <w:t>ascertaining</w:t>
                      </w:r>
                      <w:r w:rsidRPr="00894737">
                        <w:rPr>
                          <w:b/>
                          <w:sz w:val="24"/>
                          <w:szCs w:val="24"/>
                        </w:rPr>
                        <w:t xml:space="preserve"> the views</w:t>
                      </w:r>
                      <w:r w:rsidR="00894737" w:rsidRPr="00894737">
                        <w:rPr>
                          <w:b/>
                          <w:sz w:val="24"/>
                          <w:szCs w:val="24"/>
                        </w:rPr>
                        <w:t>, hopes, concerns, wishes</w:t>
                      </w:r>
                      <w:r w:rsidRPr="00894737">
                        <w:rPr>
                          <w:b/>
                          <w:sz w:val="24"/>
                          <w:szCs w:val="24"/>
                        </w:rPr>
                        <w:t xml:space="preserve"> of the child or young person </w:t>
                      </w:r>
                      <w:r w:rsidR="00894737" w:rsidRPr="00894737">
                        <w:rPr>
                          <w:b/>
                          <w:sz w:val="24"/>
                          <w:szCs w:val="24"/>
                        </w:rPr>
                        <w:t>is crucial</w:t>
                      </w:r>
                      <w:r w:rsidRPr="0089473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894737" w:rsidRPr="00894737" w:rsidRDefault="00B94DBA">
                      <w:pPr>
                        <w:rPr>
                          <w:sz w:val="24"/>
                          <w:szCs w:val="24"/>
                        </w:rPr>
                      </w:pPr>
                      <w:r w:rsidRPr="00894737">
                        <w:rPr>
                          <w:sz w:val="24"/>
                          <w:szCs w:val="24"/>
                        </w:rPr>
                        <w:t>Use different direct tools to support this work</w:t>
                      </w:r>
                      <w:r w:rsidR="00894737" w:rsidRPr="00894737">
                        <w:rPr>
                          <w:sz w:val="24"/>
                          <w:szCs w:val="24"/>
                        </w:rPr>
                        <w:t xml:space="preserve"> such as</w:t>
                      </w:r>
                      <w:proofErr w:type="gramStart"/>
                      <w:r w:rsidR="00894737" w:rsidRPr="00894737">
                        <w:rPr>
                          <w:sz w:val="24"/>
                          <w:szCs w:val="24"/>
                        </w:rPr>
                        <w:t>;</w:t>
                      </w:r>
                      <w:proofErr w:type="gramEnd"/>
                      <w:r w:rsidR="00894737" w:rsidRPr="0089473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94737" w:rsidRPr="00894737" w:rsidRDefault="00894737">
                      <w:pPr>
                        <w:rPr>
                          <w:sz w:val="24"/>
                          <w:szCs w:val="24"/>
                        </w:rPr>
                      </w:pPr>
                      <w:r w:rsidRPr="00894737">
                        <w:rPr>
                          <w:sz w:val="24"/>
                          <w:szCs w:val="24"/>
                        </w:rPr>
                        <w:t xml:space="preserve">Mind of My Own app, </w:t>
                      </w:r>
                    </w:p>
                    <w:p w:rsidR="00894737" w:rsidRPr="00894737" w:rsidRDefault="00894737">
                      <w:pPr>
                        <w:rPr>
                          <w:sz w:val="24"/>
                          <w:szCs w:val="24"/>
                        </w:rPr>
                      </w:pPr>
                      <w:r w:rsidRPr="00894737">
                        <w:rPr>
                          <w:sz w:val="24"/>
                          <w:szCs w:val="24"/>
                        </w:rPr>
                        <w:t xml:space="preserve">Advocacy Service </w:t>
                      </w:r>
                    </w:p>
                    <w:p w:rsidR="00894737" w:rsidRPr="00894737" w:rsidRDefault="00894737">
                      <w:pPr>
                        <w:rPr>
                          <w:sz w:val="24"/>
                          <w:szCs w:val="24"/>
                        </w:rPr>
                      </w:pPr>
                      <w:r w:rsidRPr="00894737">
                        <w:rPr>
                          <w:sz w:val="24"/>
                          <w:szCs w:val="24"/>
                        </w:rPr>
                        <w:t>Independent Visitor</w:t>
                      </w:r>
                    </w:p>
                    <w:p w:rsidR="00894737" w:rsidRPr="00894737" w:rsidRDefault="00894737">
                      <w:pPr>
                        <w:rPr>
                          <w:sz w:val="24"/>
                          <w:szCs w:val="24"/>
                        </w:rPr>
                      </w:pPr>
                      <w:r w:rsidRPr="00894737">
                        <w:rPr>
                          <w:sz w:val="24"/>
                          <w:szCs w:val="24"/>
                        </w:rPr>
                        <w:t>Pastoral support within school</w:t>
                      </w:r>
                    </w:p>
                    <w:p w:rsidR="00894737" w:rsidRPr="00894737" w:rsidRDefault="00894737">
                      <w:pPr>
                        <w:rPr>
                          <w:sz w:val="24"/>
                          <w:szCs w:val="24"/>
                        </w:rPr>
                      </w:pPr>
                      <w:r w:rsidRPr="00894737">
                        <w:rPr>
                          <w:sz w:val="24"/>
                          <w:szCs w:val="24"/>
                        </w:rPr>
                        <w:t xml:space="preserve">Whatsapp for adhoc check </w:t>
                      </w:r>
                      <w:proofErr w:type="gramStart"/>
                      <w:r w:rsidRPr="00894737">
                        <w:rPr>
                          <w:sz w:val="24"/>
                          <w:szCs w:val="24"/>
                        </w:rPr>
                        <w:t>ins  via</w:t>
                      </w:r>
                      <w:proofErr w:type="gramEnd"/>
                      <w:r w:rsidRPr="00894737">
                        <w:rPr>
                          <w:sz w:val="24"/>
                          <w:szCs w:val="24"/>
                        </w:rPr>
                        <w:t xml:space="preserve"> text/calls.</w:t>
                      </w:r>
                    </w:p>
                    <w:p w:rsidR="00894737" w:rsidRPr="00894737" w:rsidRDefault="00894737">
                      <w:pPr>
                        <w:rPr>
                          <w:sz w:val="24"/>
                          <w:szCs w:val="24"/>
                        </w:rPr>
                      </w:pPr>
                      <w:r w:rsidRPr="00894737">
                        <w:rPr>
                          <w:sz w:val="24"/>
                          <w:szCs w:val="24"/>
                        </w:rPr>
                        <w:t>Bespoke direct work during statutory visits.</w:t>
                      </w:r>
                    </w:p>
                    <w:p w:rsidR="00894737" w:rsidRDefault="00894737">
                      <w:pPr>
                        <w:rPr>
                          <w:sz w:val="24"/>
                          <w:szCs w:val="24"/>
                        </w:rPr>
                      </w:pPr>
                      <w:r w:rsidRPr="00894737">
                        <w:rPr>
                          <w:sz w:val="24"/>
                          <w:szCs w:val="24"/>
                        </w:rPr>
                        <w:t>Strengths and Difficulties Questionnaire</w:t>
                      </w:r>
                    </w:p>
                    <w:p w:rsidR="00894737" w:rsidRPr="00894737" w:rsidRDefault="00894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 shared following Review Health Assessments.</w:t>
                      </w:r>
                    </w:p>
                    <w:p w:rsidR="00894737" w:rsidRDefault="00894737"/>
                  </w:txbxContent>
                </v:textbox>
              </v:shape>
            </w:pict>
          </mc:Fallback>
        </mc:AlternateContent>
      </w:r>
      <w:r w:rsidR="00120C2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-346359</wp:posOffset>
                </wp:positionH>
                <wp:positionV relativeFrom="paragraph">
                  <wp:posOffset>9690881</wp:posOffset>
                </wp:positionV>
                <wp:extent cx="5064868" cy="35472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868" cy="3547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424C" w:rsidRPr="002E080A" w:rsidRDefault="004A44E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Useful </w:t>
                            </w:r>
                            <w:r w:rsidR="00120C24" w:rsidRPr="002E080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uidance for Practitioners and Managers</w:t>
                            </w:r>
                          </w:p>
                          <w:p w:rsidR="00120C24" w:rsidRPr="00C632FF" w:rsidRDefault="00120C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594" w:rsidRPr="00C632FF" w:rsidRDefault="002E08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32FF">
                              <w:rPr>
                                <w:sz w:val="24"/>
                                <w:szCs w:val="24"/>
                              </w:rPr>
                              <w:t xml:space="preserve">The Department of Education commissioned NSPCC and University of Bristol to develop guidance/checklist to support practitioners and managers practice, in relation to reunification home.  </w:t>
                            </w:r>
                          </w:p>
                          <w:p w:rsidR="002E080A" w:rsidRPr="00C632FF" w:rsidRDefault="006115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32FF">
                              <w:rPr>
                                <w:sz w:val="24"/>
                                <w:szCs w:val="24"/>
                              </w:rPr>
                              <w:t xml:space="preserve">Read at your leisure, alternatively, to support your SMART planning go to Page 45 to 56 of the guidance. </w:t>
                            </w:r>
                          </w:p>
                          <w:p w:rsidR="002E5C17" w:rsidRPr="00C632FF" w:rsidRDefault="0025691D" w:rsidP="006115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611594" w:rsidRPr="00C632F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Reunification: an evidence-informed framework for return home practice (nspcc.org.uk)</w:t>
                              </w:r>
                            </w:hyperlink>
                          </w:p>
                          <w:p w:rsidR="00611594" w:rsidRPr="00C632FF" w:rsidRDefault="00611594" w:rsidP="006115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32FF">
                              <w:rPr>
                                <w:sz w:val="24"/>
                                <w:szCs w:val="24"/>
                              </w:rPr>
                              <w:t>Havering’</w:t>
                            </w:r>
                            <w:r w:rsidR="00C632FF" w:rsidRPr="00C632FF"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proofErr w:type="gramStart"/>
                            <w:r w:rsidR="00C632FF" w:rsidRPr="00C632FF">
                              <w:rPr>
                                <w:sz w:val="24"/>
                                <w:szCs w:val="24"/>
                              </w:rPr>
                              <w:t>Best</w:t>
                            </w:r>
                            <w:proofErr w:type="gramEnd"/>
                            <w:r w:rsidR="00C632FF" w:rsidRPr="00C632FF">
                              <w:rPr>
                                <w:sz w:val="24"/>
                                <w:szCs w:val="24"/>
                              </w:rPr>
                              <w:t xml:space="preserve"> Practice Guidance can be found on our central library Sharepoint. </w:t>
                            </w:r>
                          </w:p>
                          <w:p w:rsidR="00C632FF" w:rsidRDefault="00C63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7.25pt;margin-top:763.05pt;width:398.8pt;height:27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" filled="f" stroked="f" strokeweight=".5pt">
                <v:textbox>
                  <w:txbxContent>
                    <w:p w:rsidR="00EC424C" w:rsidRPr="002E080A" w:rsidRDefault="004A44E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Useful </w:t>
                      </w:r>
                      <w:r w:rsidR="00120C24" w:rsidRPr="002E080A">
                        <w:rPr>
                          <w:b/>
                          <w:sz w:val="28"/>
                          <w:szCs w:val="28"/>
                          <w:u w:val="single"/>
                        </w:rPr>
                        <w:t>G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uidance for Practitioners and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Managers</w:t>
                      </w:r>
                      <w:bookmarkStart w:id="1" w:name="_GoBack"/>
                      <w:bookmarkEnd w:id="1"/>
                    </w:p>
                    <w:p w:rsidR="00120C24" w:rsidRPr="00C632FF" w:rsidRDefault="00120C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11594" w:rsidRPr="00C632FF" w:rsidRDefault="002E080A">
                      <w:pPr>
                        <w:rPr>
                          <w:sz w:val="24"/>
                          <w:szCs w:val="24"/>
                        </w:rPr>
                      </w:pPr>
                      <w:r w:rsidRPr="00C632FF">
                        <w:rPr>
                          <w:sz w:val="24"/>
                          <w:szCs w:val="24"/>
                        </w:rPr>
                        <w:t xml:space="preserve">The Department of Education commissioned NSPCC and University of Bristol to develop guidance/checklist to support practitioners and managers practice, in relation to reunification home.  </w:t>
                      </w:r>
                    </w:p>
                    <w:p w:rsidR="002E080A" w:rsidRPr="00C632FF" w:rsidRDefault="00611594">
                      <w:pPr>
                        <w:rPr>
                          <w:sz w:val="24"/>
                          <w:szCs w:val="24"/>
                        </w:rPr>
                      </w:pPr>
                      <w:r w:rsidRPr="00C632FF">
                        <w:rPr>
                          <w:sz w:val="24"/>
                          <w:szCs w:val="24"/>
                        </w:rPr>
                        <w:t xml:space="preserve">Read at your leisure, alternatively, to support your SMART planning go to Page 45 to 56 of the guidance. </w:t>
                      </w:r>
                    </w:p>
                    <w:p w:rsidR="002E5C17" w:rsidRPr="00C632FF" w:rsidRDefault="00611594" w:rsidP="00611594">
                      <w:pPr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r w:rsidRPr="00C632FF">
                          <w:rPr>
                            <w:rStyle w:val="Hyperlink"/>
                            <w:sz w:val="24"/>
                            <w:szCs w:val="24"/>
                          </w:rPr>
                          <w:t>Reunification: an evidence-informed framework for return home practice (nspcc.org.uk)</w:t>
                        </w:r>
                      </w:hyperlink>
                    </w:p>
                    <w:p w:rsidR="00611594" w:rsidRPr="00C632FF" w:rsidRDefault="00611594" w:rsidP="0061159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632FF">
                        <w:rPr>
                          <w:sz w:val="24"/>
                          <w:szCs w:val="24"/>
                        </w:rPr>
                        <w:t>Havering’</w:t>
                      </w:r>
                      <w:r w:rsidR="00C632FF" w:rsidRPr="00C632FF">
                        <w:rPr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="00C632FF" w:rsidRPr="00C632FF">
                        <w:rPr>
                          <w:sz w:val="24"/>
                          <w:szCs w:val="24"/>
                        </w:rPr>
                        <w:t xml:space="preserve"> Best Practice Guidance can be found on our central library Sharepoint. </w:t>
                      </w:r>
                    </w:p>
                    <w:p w:rsidR="00C632FF" w:rsidRDefault="00C632FF"/>
                  </w:txbxContent>
                </v:textbox>
              </v:shape>
            </w:pict>
          </mc:Fallback>
        </mc:AlternateContent>
      </w:r>
      <w:r w:rsidR="00644753" w:rsidRPr="00C728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3172002</wp:posOffset>
                </wp:positionH>
                <wp:positionV relativeFrom="page">
                  <wp:posOffset>1811762</wp:posOffset>
                </wp:positionV>
                <wp:extent cx="3322955" cy="398490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3984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4753" w:rsidRPr="00894737" w:rsidRDefault="009C4F3D" w:rsidP="00047BB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473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 is Reunification?</w:t>
                            </w:r>
                          </w:p>
                          <w:p w:rsidR="009C4F3D" w:rsidRPr="00120C24" w:rsidRDefault="009C4F3D" w:rsidP="00047B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C24">
                              <w:rPr>
                                <w:sz w:val="28"/>
                                <w:szCs w:val="28"/>
                              </w:rPr>
                              <w:t xml:space="preserve">Reunification is when a Child </w:t>
                            </w:r>
                            <w:r w:rsidR="00AA6459" w:rsidRPr="00120C24">
                              <w:rPr>
                                <w:sz w:val="28"/>
                                <w:szCs w:val="28"/>
                              </w:rPr>
                              <w:t xml:space="preserve">or Young Person </w:t>
                            </w:r>
                            <w:r w:rsidRPr="00120C24">
                              <w:rPr>
                                <w:sz w:val="28"/>
                                <w:szCs w:val="28"/>
                              </w:rPr>
                              <w:t>in Care returns home to live with their birth</w:t>
                            </w:r>
                            <w:r w:rsidR="00120C24">
                              <w:rPr>
                                <w:sz w:val="28"/>
                                <w:szCs w:val="28"/>
                              </w:rPr>
                              <w:t xml:space="preserve"> family. </w:t>
                            </w:r>
                          </w:p>
                          <w:p w:rsidR="009C4F3D" w:rsidRPr="00120C24" w:rsidRDefault="009C4F3D" w:rsidP="00047B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C24">
                              <w:rPr>
                                <w:sz w:val="28"/>
                                <w:szCs w:val="28"/>
                              </w:rPr>
                              <w:t>It is most successful when it is well planned, bas</w:t>
                            </w:r>
                            <w:r w:rsidR="00120C24" w:rsidRPr="00120C24">
                              <w:rPr>
                                <w:sz w:val="28"/>
                                <w:szCs w:val="28"/>
                              </w:rPr>
                              <w:t xml:space="preserve">ed on robust </w:t>
                            </w:r>
                            <w:r w:rsidR="00120C24">
                              <w:rPr>
                                <w:sz w:val="28"/>
                                <w:szCs w:val="28"/>
                              </w:rPr>
                              <w:t xml:space="preserve">&amp; evidence-based </w:t>
                            </w:r>
                            <w:r w:rsidR="00120C24" w:rsidRPr="00120C24">
                              <w:rPr>
                                <w:sz w:val="28"/>
                                <w:szCs w:val="28"/>
                              </w:rPr>
                              <w:t xml:space="preserve">assessment </w:t>
                            </w:r>
                            <w:r w:rsidR="00120C24">
                              <w:rPr>
                                <w:sz w:val="28"/>
                                <w:szCs w:val="28"/>
                              </w:rPr>
                              <w:t>(risks &amp; strengths)</w:t>
                            </w:r>
                            <w:r w:rsidR="00120C24" w:rsidRPr="00120C24">
                              <w:rPr>
                                <w:sz w:val="28"/>
                                <w:szCs w:val="28"/>
                              </w:rPr>
                              <w:t>, involves the child, their family and key multi-agency</w:t>
                            </w:r>
                            <w:r w:rsidR="00120C24">
                              <w:rPr>
                                <w:sz w:val="28"/>
                                <w:szCs w:val="28"/>
                              </w:rPr>
                              <w:t xml:space="preserve"> practitioners.  In addition, the transition from Care to Birth Family is gradual </w:t>
                            </w:r>
                            <w:r w:rsidRPr="00120C24">
                              <w:rPr>
                                <w:sz w:val="28"/>
                                <w:szCs w:val="28"/>
                              </w:rPr>
                              <w:t>with appropriate support made available and accessible for the child/young person and their family</w:t>
                            </w:r>
                          </w:p>
                          <w:p w:rsidR="00730349" w:rsidRPr="00730349" w:rsidRDefault="00730349" w:rsidP="00730349">
                            <w:pPr>
                              <w:spacing w:before="100" w:after="10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US"/>
                              </w:rPr>
                            </w:pPr>
                          </w:p>
                          <w:p w:rsidR="00047BB4" w:rsidRDefault="00047BB4" w:rsidP="00730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49.75pt;margin-top:142.65pt;width:261.65pt;height:3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" filled="f" stroked="f" strokeweight=".5pt">
                <v:textbox>
                  <w:txbxContent>
                    <w:p w:rsidR="00644753" w:rsidRPr="00894737" w:rsidRDefault="009C4F3D" w:rsidP="00047BB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94737">
                        <w:rPr>
                          <w:b/>
                          <w:sz w:val="28"/>
                          <w:szCs w:val="28"/>
                          <w:u w:val="single"/>
                        </w:rPr>
                        <w:t>What is Reunification?</w:t>
                      </w:r>
                    </w:p>
                    <w:p w:rsidR="009C4F3D" w:rsidRPr="00120C24" w:rsidRDefault="009C4F3D" w:rsidP="00047BB4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20C24">
                        <w:rPr>
                          <w:sz w:val="28"/>
                          <w:szCs w:val="28"/>
                        </w:rPr>
                        <w:t>Reunification</w:t>
                      </w:r>
                      <w:proofErr w:type="gramEnd"/>
                      <w:r w:rsidRPr="00120C24">
                        <w:rPr>
                          <w:sz w:val="28"/>
                          <w:szCs w:val="28"/>
                        </w:rPr>
                        <w:t xml:space="preserve"> is </w:t>
                      </w:r>
                      <w:proofErr w:type="gramStart"/>
                      <w:r w:rsidRPr="00120C24">
                        <w:rPr>
                          <w:sz w:val="28"/>
                          <w:szCs w:val="28"/>
                        </w:rPr>
                        <w:t>when</w:t>
                      </w:r>
                      <w:proofErr w:type="gramEnd"/>
                      <w:r w:rsidRPr="00120C24">
                        <w:rPr>
                          <w:sz w:val="28"/>
                          <w:szCs w:val="28"/>
                        </w:rPr>
                        <w:t xml:space="preserve"> a Child </w:t>
                      </w:r>
                      <w:r w:rsidR="00AA6459" w:rsidRPr="00120C24">
                        <w:rPr>
                          <w:sz w:val="28"/>
                          <w:szCs w:val="28"/>
                        </w:rPr>
                        <w:t xml:space="preserve">or Young Person </w:t>
                      </w:r>
                      <w:r w:rsidRPr="00120C24">
                        <w:rPr>
                          <w:sz w:val="28"/>
                          <w:szCs w:val="28"/>
                        </w:rPr>
                        <w:t>in Care returns home to live with their birth</w:t>
                      </w:r>
                      <w:r w:rsidR="00120C24">
                        <w:rPr>
                          <w:sz w:val="28"/>
                          <w:szCs w:val="28"/>
                        </w:rPr>
                        <w:t xml:space="preserve"> family. </w:t>
                      </w:r>
                    </w:p>
                    <w:p w:rsidR="009C4F3D" w:rsidRPr="00120C24" w:rsidRDefault="009C4F3D" w:rsidP="00047BB4">
                      <w:pPr>
                        <w:rPr>
                          <w:sz w:val="28"/>
                          <w:szCs w:val="28"/>
                        </w:rPr>
                      </w:pPr>
                      <w:r w:rsidRPr="00120C24">
                        <w:rPr>
                          <w:sz w:val="28"/>
                          <w:szCs w:val="28"/>
                        </w:rPr>
                        <w:t>It is most successful when it is well planned, bas</w:t>
                      </w:r>
                      <w:r w:rsidR="00120C24" w:rsidRPr="00120C24">
                        <w:rPr>
                          <w:sz w:val="28"/>
                          <w:szCs w:val="28"/>
                        </w:rPr>
                        <w:t xml:space="preserve">ed on robust </w:t>
                      </w:r>
                      <w:r w:rsidR="00120C24">
                        <w:rPr>
                          <w:sz w:val="28"/>
                          <w:szCs w:val="28"/>
                        </w:rPr>
                        <w:t xml:space="preserve">&amp; evidence-based </w:t>
                      </w:r>
                      <w:r w:rsidR="00120C24" w:rsidRPr="00120C24">
                        <w:rPr>
                          <w:sz w:val="28"/>
                          <w:szCs w:val="28"/>
                        </w:rPr>
                        <w:t xml:space="preserve">assessment </w:t>
                      </w:r>
                      <w:r w:rsidR="00120C24">
                        <w:rPr>
                          <w:sz w:val="28"/>
                          <w:szCs w:val="28"/>
                        </w:rPr>
                        <w:t>(risks &amp; strengths)</w:t>
                      </w:r>
                      <w:r w:rsidR="00120C24" w:rsidRPr="00120C24">
                        <w:rPr>
                          <w:sz w:val="28"/>
                          <w:szCs w:val="28"/>
                        </w:rPr>
                        <w:t>, involves the child, their family and key multi-agency</w:t>
                      </w:r>
                      <w:r w:rsidR="00120C24">
                        <w:rPr>
                          <w:sz w:val="28"/>
                          <w:szCs w:val="28"/>
                        </w:rPr>
                        <w:t xml:space="preserve"> practitioners.  In addition, the transition from Care to Birth Family is gradual </w:t>
                      </w:r>
                      <w:r w:rsidRPr="00120C24">
                        <w:rPr>
                          <w:sz w:val="28"/>
                          <w:szCs w:val="28"/>
                        </w:rPr>
                        <w:t>with appropriate support made available and accessible for the child/young person and their family</w:t>
                      </w:r>
                    </w:p>
                    <w:p w:rsidR="00730349" w:rsidRPr="00730349" w:rsidRDefault="00730349" w:rsidP="00730349">
                      <w:pPr>
                        <w:spacing w:before="100" w:after="100" w:line="240" w:lineRule="auto"/>
                        <w:rPr>
                          <w:rFonts w:ascii="Arial" w:eastAsia="Times New Roman" w:hAnsi="Arial" w:cs="Arial"/>
                          <w:b/>
                          <w:bCs/>
                          <w:lang w:eastAsia="en-US"/>
                        </w:rPr>
                      </w:pPr>
                    </w:p>
                    <w:p w:rsidR="00047BB4" w:rsidRDefault="00047BB4" w:rsidP="00730349"/>
                  </w:txbxContent>
                </v:textbox>
                <w10:wrap anchorx="margin" anchory="page"/>
              </v:shape>
            </w:pict>
          </mc:Fallback>
        </mc:AlternateContent>
      </w:r>
      <w:r w:rsidR="00067D3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7247783</wp:posOffset>
                </wp:positionH>
                <wp:positionV relativeFrom="paragraph">
                  <wp:posOffset>187582</wp:posOffset>
                </wp:positionV>
                <wp:extent cx="3346315" cy="4928357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315" cy="4928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4F3D" w:rsidRPr="00894737" w:rsidRDefault="009C4F3D" w:rsidP="009C4F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822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Who does it apply </w:t>
                            </w:r>
                            <w:proofErr w:type="gramStart"/>
                            <w:r w:rsidRPr="000822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0822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9C4F3D" w:rsidRPr="000822FA" w:rsidRDefault="009C4F3D" w:rsidP="009C4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22FA">
                              <w:rPr>
                                <w:sz w:val="28"/>
                                <w:szCs w:val="28"/>
                              </w:rPr>
                              <w:t>Children and Young People who are</w:t>
                            </w:r>
                          </w:p>
                          <w:p w:rsidR="009C4F3D" w:rsidRPr="000822FA" w:rsidRDefault="009C4F3D" w:rsidP="009C4F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2FA">
                              <w:rPr>
                                <w:sz w:val="28"/>
                                <w:szCs w:val="28"/>
                              </w:rPr>
                              <w:t>on the edge of care/ in pre-proceedings</w:t>
                            </w:r>
                          </w:p>
                          <w:p w:rsidR="009C4F3D" w:rsidRPr="000822FA" w:rsidRDefault="009C4F3D" w:rsidP="009C4F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2FA">
                              <w:rPr>
                                <w:sz w:val="28"/>
                                <w:szCs w:val="28"/>
                              </w:rPr>
                              <w:t>accommodated under Section 20 CA1989</w:t>
                            </w:r>
                          </w:p>
                          <w:p w:rsidR="009C4F3D" w:rsidRPr="000822FA" w:rsidRDefault="009C4F3D" w:rsidP="009C4F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2FA">
                              <w:rPr>
                                <w:sz w:val="28"/>
                                <w:szCs w:val="28"/>
                              </w:rPr>
                              <w:t>subject to Section 31 Orders CA1989</w:t>
                            </w:r>
                          </w:p>
                          <w:p w:rsidR="009C4F3D" w:rsidRPr="000822FA" w:rsidRDefault="009C4F3D" w:rsidP="009C4F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2FA">
                              <w:rPr>
                                <w:sz w:val="28"/>
                                <w:szCs w:val="28"/>
                              </w:rPr>
                              <w:t>subject to Section 38 Orders CA1989</w:t>
                            </w:r>
                          </w:p>
                          <w:p w:rsidR="009C4F3D" w:rsidRPr="000822FA" w:rsidRDefault="009C4F3D" w:rsidP="009C4F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2FA">
                              <w:rPr>
                                <w:sz w:val="28"/>
                                <w:szCs w:val="28"/>
                              </w:rPr>
                              <w:t>who have recently become looked after  e.g: under Powers of Police Protection  as part of S47 investigation and the potential return home is being considered</w:t>
                            </w:r>
                          </w:p>
                          <w:p w:rsidR="00FB4939" w:rsidRDefault="00FB4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70.7pt;margin-top:14.75pt;width:263.5pt;height:388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" filled="f" stroked="f" strokeweight=".5pt">
                <v:textbox>
                  <w:txbxContent>
                    <w:p w:rsidR="009C4F3D" w:rsidRPr="00894737" w:rsidRDefault="009C4F3D" w:rsidP="009C4F3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0822FA">
                        <w:rPr>
                          <w:b/>
                          <w:sz w:val="28"/>
                          <w:szCs w:val="28"/>
                          <w:u w:val="single"/>
                        </w:rPr>
                        <w:t>Who</w:t>
                      </w:r>
                      <w:proofErr w:type="gramEnd"/>
                      <w:r w:rsidRPr="000822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does it apply to </w:t>
                      </w:r>
                    </w:p>
                    <w:p w:rsidR="009C4F3D" w:rsidRPr="000822FA" w:rsidRDefault="009C4F3D" w:rsidP="009C4F3D">
                      <w:pPr>
                        <w:rPr>
                          <w:sz w:val="28"/>
                          <w:szCs w:val="28"/>
                        </w:rPr>
                      </w:pPr>
                      <w:r w:rsidRPr="000822FA">
                        <w:rPr>
                          <w:sz w:val="28"/>
                          <w:szCs w:val="28"/>
                        </w:rPr>
                        <w:t>Children and Young People who are</w:t>
                      </w:r>
                    </w:p>
                    <w:p w:rsidR="009C4F3D" w:rsidRPr="000822FA" w:rsidRDefault="009C4F3D" w:rsidP="009C4F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822FA">
                        <w:rPr>
                          <w:sz w:val="28"/>
                          <w:szCs w:val="28"/>
                        </w:rPr>
                        <w:t>on the edge of care/ in pre-proceedings</w:t>
                      </w:r>
                    </w:p>
                    <w:p w:rsidR="009C4F3D" w:rsidRPr="000822FA" w:rsidRDefault="009C4F3D" w:rsidP="009C4F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822FA">
                        <w:rPr>
                          <w:sz w:val="28"/>
                          <w:szCs w:val="28"/>
                        </w:rPr>
                        <w:t>accommodated under Section 20 CA1989</w:t>
                      </w:r>
                    </w:p>
                    <w:p w:rsidR="009C4F3D" w:rsidRPr="000822FA" w:rsidRDefault="009C4F3D" w:rsidP="009C4F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822FA">
                        <w:rPr>
                          <w:sz w:val="28"/>
                          <w:szCs w:val="28"/>
                        </w:rPr>
                        <w:t>subject to Section 31 Orders CA1989</w:t>
                      </w:r>
                    </w:p>
                    <w:p w:rsidR="009C4F3D" w:rsidRPr="000822FA" w:rsidRDefault="009C4F3D" w:rsidP="009C4F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822FA">
                        <w:rPr>
                          <w:sz w:val="28"/>
                          <w:szCs w:val="28"/>
                        </w:rPr>
                        <w:t>subject to Section 38 Orders CA1989</w:t>
                      </w:r>
                    </w:p>
                    <w:p w:rsidR="009C4F3D" w:rsidRPr="000822FA" w:rsidRDefault="009C4F3D" w:rsidP="009C4F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822FA">
                        <w:rPr>
                          <w:sz w:val="28"/>
                          <w:szCs w:val="28"/>
                        </w:rPr>
                        <w:t>who have recently become looked after  e.g: under Powers of Police Protection  as part of S47 investigation and the potential return home is being considered</w:t>
                      </w:r>
                    </w:p>
                    <w:p w:rsidR="00FB4939" w:rsidRDefault="00FB4939"/>
                  </w:txbxContent>
                </v:textbox>
                <w10:wrap anchorx="page"/>
              </v:shape>
            </w:pict>
          </mc:Fallback>
        </mc:AlternateContent>
      </w:r>
      <w:r w:rsidR="00FC2DB5" w:rsidRPr="00C728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4745736</wp:posOffset>
                </wp:positionH>
                <wp:positionV relativeFrom="paragraph">
                  <wp:posOffset>4032504</wp:posOffset>
                </wp:positionV>
                <wp:extent cx="1362456" cy="20802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456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8AE" w:rsidRDefault="00C72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73.7pt;margin-top:317.5pt;width:107.3pt;height:1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" filled="f" stroked="f" strokeweight=".5pt">
                <v:textbox>
                  <w:txbxContent>
                    <w:p w:rsidR="00C728AE" w:rsidRDefault="00C728AE"/>
                  </w:txbxContent>
                </v:textbox>
              </v:shape>
            </w:pict>
          </mc:Fallback>
        </mc:AlternateContent>
      </w:r>
      <w:r w:rsidR="00FB4939" w:rsidRPr="00C728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-361187</wp:posOffset>
                </wp:positionH>
                <wp:positionV relativeFrom="paragraph">
                  <wp:posOffset>297180</wp:posOffset>
                </wp:positionV>
                <wp:extent cx="3337560" cy="519188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5191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4DBA" w:rsidRPr="00B94DBA" w:rsidRDefault="006F0DB9" w:rsidP="00B94DB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B94DBA" w:rsidRPr="00B94DB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Key Factors associated with Reunification Breakdowns</w:t>
                            </w:r>
                          </w:p>
                          <w:p w:rsidR="00B94DBA" w:rsidRPr="00B94DBA" w:rsidRDefault="00B94DBA" w:rsidP="00B94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4DBA">
                              <w:rPr>
                                <w:sz w:val="24"/>
                                <w:szCs w:val="24"/>
                              </w:rPr>
                              <w:t>Children are over the age of 10</w:t>
                            </w:r>
                          </w:p>
                          <w:p w:rsidR="00B94DBA" w:rsidRDefault="00B94DBA" w:rsidP="00B94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4DBA">
                              <w:rPr>
                                <w:sz w:val="24"/>
                                <w:szCs w:val="24"/>
                              </w:rPr>
                              <w:t>Children have behavioural or emotional problems</w:t>
                            </w:r>
                          </w:p>
                          <w:p w:rsidR="00856A59" w:rsidRPr="00B94DBA" w:rsidRDefault="00856A59" w:rsidP="00B94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Parent(s) are ambivalent about the return and/or isolated, limited support network. </w:t>
                            </w:r>
                          </w:p>
                          <w:p w:rsidR="00B94DBA" w:rsidRPr="00B94DBA" w:rsidRDefault="00B94DBA" w:rsidP="00B94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4DBA">
                              <w:rPr>
                                <w:sz w:val="24"/>
                                <w:szCs w:val="24"/>
                              </w:rPr>
                              <w:t>Assessment lacked depth and knowledge of the child’s history</w:t>
                            </w:r>
                            <w:r w:rsidR="00C9782C">
                              <w:rPr>
                                <w:sz w:val="24"/>
                                <w:szCs w:val="24"/>
                              </w:rPr>
                              <w:t>, family functioning, wider family and social integration to their local community</w:t>
                            </w:r>
                            <w:r w:rsidR="002D69C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978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B94DBA" w:rsidRPr="00B94DBA" w:rsidRDefault="00B94DBA" w:rsidP="00B94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4DBA">
                              <w:rPr>
                                <w:sz w:val="24"/>
                                <w:szCs w:val="24"/>
                              </w:rPr>
                              <w:t xml:space="preserve">Risks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were</w:t>
                            </w:r>
                            <w:r w:rsidRPr="00B94DBA">
                              <w:rPr>
                                <w:sz w:val="24"/>
                                <w:szCs w:val="24"/>
                              </w:rPr>
                              <w:t xml:space="preserve"> not made explicit; impacting on well-informed &amp; robust decision-making taking place.</w:t>
                            </w:r>
                          </w:p>
                          <w:p w:rsidR="00B94DBA" w:rsidRPr="00B94DBA" w:rsidRDefault="00B94DBA" w:rsidP="00B94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4DBA">
                              <w:rPr>
                                <w:sz w:val="24"/>
                                <w:szCs w:val="24"/>
                              </w:rPr>
                              <w:t>Service provisions are inadequate or are not made available to the family at the initial stages of the phased return.</w:t>
                            </w:r>
                          </w:p>
                          <w:p w:rsidR="00B94DBA" w:rsidRDefault="00B94DBA" w:rsidP="00B94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4DBA">
                              <w:rPr>
                                <w:sz w:val="24"/>
                                <w:szCs w:val="24"/>
                              </w:rPr>
                              <w:t xml:space="preserve">The birth parents’ personal problem(s) had not been addressed or remained unsolved or hidden.  Alcohol and drug misuse are highly related to repeat maltreatment. </w:t>
                            </w:r>
                          </w:p>
                          <w:p w:rsidR="00B94DBA" w:rsidRDefault="00B94DBA" w:rsidP="00B94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Safety Planning </w:t>
                            </w:r>
                            <w:r w:rsidR="00856A59">
                              <w:rPr>
                                <w:sz w:val="24"/>
                                <w:szCs w:val="24"/>
                              </w:rPr>
                              <w:t>does not address all level of risk. No contingency planning considered.</w:t>
                            </w:r>
                          </w:p>
                          <w:p w:rsidR="00856A59" w:rsidRPr="00B94DBA" w:rsidRDefault="00856A59" w:rsidP="00B94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0DB9" w:rsidRDefault="006F0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28.45pt;margin-top:23.4pt;width:262.8pt;height:4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" filled="f" stroked="f" strokeweight=".5pt">
                <v:textbox>
                  <w:txbxContent>
                    <w:p w:rsidR="00B94DBA" w:rsidRPr="00B94DBA" w:rsidRDefault="006F0DB9" w:rsidP="00B94DB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 </w:t>
                      </w:r>
                      <w:r w:rsidR="00B94DBA" w:rsidRPr="00B94DBA">
                        <w:rPr>
                          <w:b/>
                          <w:sz w:val="28"/>
                          <w:szCs w:val="28"/>
                          <w:u w:val="single"/>
                        </w:rPr>
                        <w:t>Key Factors associated with Reunification Breakdowns</w:t>
                      </w:r>
                    </w:p>
                    <w:p w:rsidR="00B94DBA" w:rsidRPr="00B94DBA" w:rsidRDefault="00B94DBA" w:rsidP="00B94DBA">
                      <w:pPr>
                        <w:rPr>
                          <w:sz w:val="24"/>
                          <w:szCs w:val="24"/>
                        </w:rPr>
                      </w:pPr>
                      <w:r w:rsidRPr="00B94DBA">
                        <w:rPr>
                          <w:sz w:val="24"/>
                          <w:szCs w:val="24"/>
                        </w:rPr>
                        <w:t>Children are over the age of 10</w:t>
                      </w:r>
                    </w:p>
                    <w:p w:rsidR="00B94DBA" w:rsidRDefault="00B94DBA" w:rsidP="00B94DBA">
                      <w:pPr>
                        <w:rPr>
                          <w:sz w:val="24"/>
                          <w:szCs w:val="24"/>
                        </w:rPr>
                      </w:pPr>
                      <w:r w:rsidRPr="00B94DBA">
                        <w:rPr>
                          <w:sz w:val="24"/>
                          <w:szCs w:val="24"/>
                        </w:rPr>
                        <w:t>Children have behavioural or emotional problems</w:t>
                      </w:r>
                    </w:p>
                    <w:p w:rsidR="00856A59" w:rsidRPr="00B94DBA" w:rsidRDefault="00856A59" w:rsidP="00B94D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Parent(s) are ambivalent about the return and/or isolated, limited support network. </w:t>
                      </w:r>
                    </w:p>
                    <w:p w:rsidR="00B94DBA" w:rsidRPr="00B94DBA" w:rsidRDefault="00B94DBA" w:rsidP="00B94DBA">
                      <w:pPr>
                        <w:rPr>
                          <w:sz w:val="24"/>
                          <w:szCs w:val="24"/>
                        </w:rPr>
                      </w:pPr>
                      <w:r w:rsidRPr="00B94DBA">
                        <w:rPr>
                          <w:sz w:val="24"/>
                          <w:szCs w:val="24"/>
                        </w:rPr>
                        <w:t>Assessment lacked depth and knowledge of the child’s history</w:t>
                      </w:r>
                      <w:r w:rsidR="00C9782C">
                        <w:rPr>
                          <w:sz w:val="24"/>
                          <w:szCs w:val="24"/>
                        </w:rPr>
                        <w:t>, family functioning, wider family and social integration to their local community</w:t>
                      </w:r>
                      <w:r w:rsidR="002D69C3">
                        <w:rPr>
                          <w:sz w:val="24"/>
                          <w:szCs w:val="24"/>
                        </w:rPr>
                        <w:t>.</w:t>
                      </w:r>
                      <w:r w:rsidR="00C9782C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:rsidR="00B94DBA" w:rsidRPr="00B94DBA" w:rsidRDefault="00B94DBA" w:rsidP="00B94DBA">
                      <w:pPr>
                        <w:rPr>
                          <w:sz w:val="24"/>
                          <w:szCs w:val="24"/>
                        </w:rPr>
                      </w:pPr>
                      <w:r w:rsidRPr="00B94DBA">
                        <w:rPr>
                          <w:sz w:val="24"/>
                          <w:szCs w:val="24"/>
                        </w:rPr>
                        <w:t xml:space="preserve">Risks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were</w:t>
                      </w:r>
                      <w:r w:rsidRPr="00B94DBA">
                        <w:rPr>
                          <w:sz w:val="24"/>
                          <w:szCs w:val="24"/>
                        </w:rPr>
                        <w:t xml:space="preserve"> not made</w:t>
                      </w:r>
                      <w:proofErr w:type="gramEnd"/>
                      <w:r w:rsidRPr="00B94DBA">
                        <w:rPr>
                          <w:sz w:val="24"/>
                          <w:szCs w:val="24"/>
                        </w:rPr>
                        <w:t xml:space="preserve"> explicit; impacting on well-informed &amp; robust decision-making taking place.</w:t>
                      </w:r>
                    </w:p>
                    <w:p w:rsidR="00B94DBA" w:rsidRPr="00B94DBA" w:rsidRDefault="00B94DBA" w:rsidP="00B94DBA">
                      <w:pPr>
                        <w:rPr>
                          <w:sz w:val="24"/>
                          <w:szCs w:val="24"/>
                        </w:rPr>
                      </w:pPr>
                      <w:r w:rsidRPr="00B94DBA">
                        <w:rPr>
                          <w:sz w:val="24"/>
                          <w:szCs w:val="24"/>
                        </w:rPr>
                        <w:t xml:space="preserve">Service provisions are inadequate or </w:t>
                      </w:r>
                      <w:proofErr w:type="gramStart"/>
                      <w:r w:rsidRPr="00B94DBA">
                        <w:rPr>
                          <w:sz w:val="24"/>
                          <w:szCs w:val="24"/>
                        </w:rPr>
                        <w:t>are not made</w:t>
                      </w:r>
                      <w:proofErr w:type="gramEnd"/>
                      <w:r w:rsidRPr="00B94DBA">
                        <w:rPr>
                          <w:sz w:val="24"/>
                          <w:szCs w:val="24"/>
                        </w:rPr>
                        <w:t xml:space="preserve"> available to the family at the initial stages of the phased return.</w:t>
                      </w:r>
                    </w:p>
                    <w:p w:rsidR="00B94DBA" w:rsidRDefault="00B94DBA" w:rsidP="00B94DBA">
                      <w:pPr>
                        <w:rPr>
                          <w:sz w:val="24"/>
                          <w:szCs w:val="24"/>
                        </w:rPr>
                      </w:pPr>
                      <w:r w:rsidRPr="00B94DBA">
                        <w:rPr>
                          <w:sz w:val="24"/>
                          <w:szCs w:val="24"/>
                        </w:rPr>
                        <w:t xml:space="preserve">The birth parents’ personal problem(s) </w:t>
                      </w:r>
                      <w:proofErr w:type="gramStart"/>
                      <w:r w:rsidRPr="00B94DBA">
                        <w:rPr>
                          <w:sz w:val="24"/>
                          <w:szCs w:val="24"/>
                        </w:rPr>
                        <w:t xml:space="preserve">had not been </w:t>
                      </w:r>
                      <w:r w:rsidRPr="00B94DBA">
                        <w:rPr>
                          <w:sz w:val="24"/>
                          <w:szCs w:val="24"/>
                        </w:rPr>
                        <w:t>addressed or</w:t>
                      </w:r>
                      <w:r w:rsidRPr="00B94DBA">
                        <w:rPr>
                          <w:sz w:val="24"/>
                          <w:szCs w:val="24"/>
                        </w:rPr>
                        <w:t xml:space="preserve"> remained unsolved or hidden</w:t>
                      </w:r>
                      <w:proofErr w:type="gramEnd"/>
                      <w:r w:rsidRPr="00B94DBA">
                        <w:rPr>
                          <w:sz w:val="24"/>
                          <w:szCs w:val="24"/>
                        </w:rPr>
                        <w:t xml:space="preserve">.  Alcohol and drug misuse are highly related to repeat maltreatment. </w:t>
                      </w:r>
                    </w:p>
                    <w:p w:rsidR="00B94DBA" w:rsidRDefault="00B94DBA" w:rsidP="00B94D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Safety Planning </w:t>
                      </w:r>
                      <w:r w:rsidR="00856A59">
                        <w:rPr>
                          <w:sz w:val="24"/>
                          <w:szCs w:val="24"/>
                        </w:rPr>
                        <w:t>does not address all level of risk. No contingency planning considered.</w:t>
                      </w:r>
                    </w:p>
                    <w:p w:rsidR="00856A59" w:rsidRPr="00B94DBA" w:rsidRDefault="00856A59" w:rsidP="00B94D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F0DB9" w:rsidRDefault="006F0DB9"/>
                  </w:txbxContent>
                </v:textbox>
              </v:shape>
            </w:pict>
          </mc:Fallback>
        </mc:AlternateContent>
      </w:r>
      <w:r w:rsidR="00A37700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9770948</wp:posOffset>
                </wp:positionV>
                <wp:extent cx="5097294" cy="35461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294" cy="354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4F3D" w:rsidRDefault="00AA645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9C4F3D" w:rsidRPr="009C4F3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Keys Stage to a successful Reunification home.</w:t>
                            </w:r>
                          </w:p>
                          <w:p w:rsidR="009C4F3D" w:rsidRDefault="009C4F3D" w:rsidP="009C4F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C4F3D">
                              <w:rPr>
                                <w:sz w:val="28"/>
                                <w:szCs w:val="28"/>
                              </w:rPr>
                              <w:t xml:space="preserve">Assessment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 child’s </w:t>
                            </w:r>
                            <w:r w:rsidR="006006C3">
                              <w:rPr>
                                <w:sz w:val="28"/>
                                <w:szCs w:val="28"/>
                              </w:rPr>
                              <w:t>needs, r</w:t>
                            </w:r>
                            <w:r w:rsidRPr="009C4F3D">
                              <w:rPr>
                                <w:sz w:val="28"/>
                                <w:szCs w:val="28"/>
                              </w:rPr>
                              <w:t>isk, the protective factors and the parental capacity to sustain positive change.</w:t>
                            </w:r>
                          </w:p>
                          <w:p w:rsidR="009C4F3D" w:rsidRDefault="006006C3" w:rsidP="009C4F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Identify the different levels of risks to the child (in the home &amp; community) in order to determine if a reunion is possible.</w:t>
                            </w:r>
                          </w:p>
                          <w:p w:rsidR="009C4F3D" w:rsidRPr="00AA6459" w:rsidRDefault="009C4F3D" w:rsidP="00AA64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Parental agreement to work collaboratively with </w:t>
                            </w:r>
                            <w:r w:rsidR="00AA6459">
                              <w:rPr>
                                <w:sz w:val="28"/>
                                <w:szCs w:val="28"/>
                              </w:rPr>
                              <w:t>key multi-agency practitioners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SMART goal setting</w:t>
                            </w:r>
                            <w:r w:rsidR="00AA645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AA6459" w:rsidRPr="00AA6459">
                              <w:rPr>
                                <w:sz w:val="28"/>
                                <w:szCs w:val="28"/>
                              </w:rPr>
                              <w:t xml:space="preserve"> ensure</w:t>
                            </w:r>
                            <w:r w:rsidRPr="00AA6459">
                              <w:rPr>
                                <w:sz w:val="28"/>
                                <w:szCs w:val="28"/>
                              </w:rPr>
                              <w:t xml:space="preserve"> support </w:t>
                            </w:r>
                            <w:r w:rsidR="00AA6459">
                              <w:rPr>
                                <w:sz w:val="28"/>
                                <w:szCs w:val="28"/>
                              </w:rPr>
                              <w:t>is i</w:t>
                            </w:r>
                            <w:r w:rsidR="00AA6459" w:rsidRPr="00AA6459">
                              <w:rPr>
                                <w:sz w:val="28"/>
                                <w:szCs w:val="28"/>
                              </w:rPr>
                              <w:t xml:space="preserve">n place </w:t>
                            </w:r>
                            <w:r w:rsidR="00AA6459">
                              <w:rPr>
                                <w:sz w:val="28"/>
                                <w:szCs w:val="28"/>
                              </w:rPr>
                              <w:t>and u</w:t>
                            </w:r>
                            <w:r w:rsidRPr="00AA6459">
                              <w:rPr>
                                <w:sz w:val="28"/>
                                <w:szCs w:val="28"/>
                              </w:rPr>
                              <w:t>niversal services</w:t>
                            </w:r>
                            <w:r w:rsidR="00AA6459" w:rsidRPr="00AA6459">
                              <w:rPr>
                                <w:sz w:val="28"/>
                                <w:szCs w:val="28"/>
                              </w:rPr>
                              <w:t xml:space="preserve"> are available</w:t>
                            </w:r>
                            <w:r w:rsidRPr="00AA645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C4F3D" w:rsidRDefault="006006C3" w:rsidP="009C4F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Robust safety planning </w:t>
                            </w:r>
                            <w:r w:rsidR="00AA6459">
                              <w:rPr>
                                <w:sz w:val="28"/>
                                <w:szCs w:val="28"/>
                              </w:rPr>
                              <w:t>and contingency planning prior to reunification</w:t>
                            </w:r>
                            <w:r w:rsidR="00611594">
                              <w:rPr>
                                <w:sz w:val="28"/>
                                <w:szCs w:val="28"/>
                              </w:rPr>
                              <w:t xml:space="preserve"> and regular review of risks post reunification</w:t>
                            </w:r>
                            <w:r w:rsidR="00AA645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A6459" w:rsidRPr="009C4F3D" w:rsidRDefault="00AA6459" w:rsidP="009C4F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Frequent contact, support, advice and reviews take place with the child/ young person and their family after they return home.</w:t>
                            </w:r>
                          </w:p>
                          <w:p w:rsidR="009C4F3D" w:rsidRPr="009C4F3D" w:rsidRDefault="009C4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6in;margin-top:769.35pt;width:401.35pt;height:279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" filled="f" stroked="f" strokeweight=".5pt">
                <v:textbox>
                  <w:txbxContent>
                    <w:p w:rsidR="009C4F3D" w:rsidRDefault="00AA645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</w:t>
                      </w:r>
                      <w:proofErr w:type="gramEnd"/>
                      <w:r w:rsidR="009C4F3D" w:rsidRPr="009C4F3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Keys Stage to a successful Reunification home.</w:t>
                      </w:r>
                    </w:p>
                    <w:p w:rsidR="009C4F3D" w:rsidRDefault="009C4F3D" w:rsidP="009C4F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C4F3D">
                        <w:rPr>
                          <w:sz w:val="28"/>
                          <w:szCs w:val="28"/>
                        </w:rPr>
                        <w:t xml:space="preserve">Assessment of </w:t>
                      </w:r>
                      <w:r>
                        <w:rPr>
                          <w:sz w:val="28"/>
                          <w:szCs w:val="28"/>
                        </w:rPr>
                        <w:t xml:space="preserve">the child’s </w:t>
                      </w:r>
                      <w:r w:rsidR="006006C3">
                        <w:rPr>
                          <w:sz w:val="28"/>
                          <w:szCs w:val="28"/>
                        </w:rPr>
                        <w:t>needs, r</w:t>
                      </w:r>
                      <w:r w:rsidRPr="009C4F3D">
                        <w:rPr>
                          <w:sz w:val="28"/>
                          <w:szCs w:val="28"/>
                        </w:rPr>
                        <w:t>isk, the protective factors and the parental capacity to sustain positive change.</w:t>
                      </w:r>
                    </w:p>
                    <w:p w:rsidR="009C4F3D" w:rsidRDefault="006006C3" w:rsidP="009C4F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Identify the different levels of risks to the child (in the home &amp; community) in order to determine if a reunion is possible.</w:t>
                      </w:r>
                    </w:p>
                    <w:p w:rsidR="009C4F3D" w:rsidRPr="00AA6459" w:rsidRDefault="009C4F3D" w:rsidP="00AA64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Parental agreement to work collaboratively with </w:t>
                      </w:r>
                      <w:r w:rsidR="00AA6459">
                        <w:rPr>
                          <w:sz w:val="28"/>
                          <w:szCs w:val="28"/>
                        </w:rPr>
                        <w:t>key multi-agency practitioners</w:t>
                      </w:r>
                      <w:r>
                        <w:rPr>
                          <w:sz w:val="28"/>
                          <w:szCs w:val="28"/>
                        </w:rPr>
                        <w:t>, SMART goal setting</w:t>
                      </w:r>
                      <w:r w:rsidR="00AA6459">
                        <w:rPr>
                          <w:sz w:val="28"/>
                          <w:szCs w:val="28"/>
                        </w:rPr>
                        <w:t>,</w:t>
                      </w:r>
                      <w:r w:rsidR="00AA6459" w:rsidRPr="00AA6459">
                        <w:rPr>
                          <w:sz w:val="28"/>
                          <w:szCs w:val="28"/>
                        </w:rPr>
                        <w:t xml:space="preserve"> ensure</w:t>
                      </w:r>
                      <w:r w:rsidRPr="00AA6459">
                        <w:rPr>
                          <w:sz w:val="28"/>
                          <w:szCs w:val="28"/>
                        </w:rPr>
                        <w:t xml:space="preserve"> support </w:t>
                      </w:r>
                      <w:r w:rsidR="00AA6459">
                        <w:rPr>
                          <w:sz w:val="28"/>
                          <w:szCs w:val="28"/>
                        </w:rPr>
                        <w:t>is i</w:t>
                      </w:r>
                      <w:r w:rsidR="00AA6459" w:rsidRPr="00AA6459">
                        <w:rPr>
                          <w:sz w:val="28"/>
                          <w:szCs w:val="28"/>
                        </w:rPr>
                        <w:t>n place</w:t>
                      </w:r>
                      <w:r w:rsidR="00AA6459" w:rsidRPr="00AA64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A6459">
                        <w:rPr>
                          <w:sz w:val="28"/>
                          <w:szCs w:val="28"/>
                        </w:rPr>
                        <w:t>and u</w:t>
                      </w:r>
                      <w:r w:rsidRPr="00AA6459">
                        <w:rPr>
                          <w:sz w:val="28"/>
                          <w:szCs w:val="28"/>
                        </w:rPr>
                        <w:t>niversal services</w:t>
                      </w:r>
                      <w:r w:rsidR="00AA6459" w:rsidRPr="00AA6459">
                        <w:rPr>
                          <w:sz w:val="28"/>
                          <w:szCs w:val="28"/>
                        </w:rPr>
                        <w:t xml:space="preserve"> are available</w:t>
                      </w:r>
                      <w:r w:rsidRPr="00AA645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C4F3D" w:rsidRDefault="006006C3" w:rsidP="009C4F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Robust safety planning </w:t>
                      </w:r>
                      <w:r w:rsidR="00AA6459">
                        <w:rPr>
                          <w:sz w:val="28"/>
                          <w:szCs w:val="28"/>
                        </w:rPr>
                        <w:t>and contingency planning prior to reunification</w:t>
                      </w:r>
                      <w:r w:rsidR="00611594">
                        <w:rPr>
                          <w:sz w:val="28"/>
                          <w:szCs w:val="28"/>
                        </w:rPr>
                        <w:t xml:space="preserve"> and regular review of risks post reunification</w:t>
                      </w:r>
                      <w:r w:rsidR="00AA645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AA6459" w:rsidRPr="009C4F3D" w:rsidRDefault="00AA6459" w:rsidP="009C4F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Frequent contact, support, advice and reviews take place with the child/ young person and their family after they return home.</w:t>
                      </w:r>
                    </w:p>
                    <w:p w:rsidR="009C4F3D" w:rsidRPr="009C4F3D" w:rsidRDefault="009C4F3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424C" w:rsidRPr="00C728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6449437</wp:posOffset>
                </wp:positionH>
                <wp:positionV relativeFrom="paragraph">
                  <wp:posOffset>5737211</wp:posOffset>
                </wp:positionV>
                <wp:extent cx="3708049" cy="3787303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49" cy="3787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22FA" w:rsidRPr="000822FA" w:rsidRDefault="00B94DBA" w:rsidP="000822F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822FA" w:rsidRPr="000822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Did you know….?</w:t>
                            </w:r>
                          </w:p>
                          <w:p w:rsidR="000822FA" w:rsidRPr="000822FA" w:rsidRDefault="00366643" w:rsidP="000822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822FA" w:rsidRPr="000822FA">
                              <w:rPr>
                                <w:sz w:val="28"/>
                                <w:szCs w:val="28"/>
                              </w:rPr>
                              <w:t>Research indicates that a pleasant and long-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822FA" w:rsidRPr="000822FA">
                              <w:rPr>
                                <w:sz w:val="28"/>
                                <w:szCs w:val="28"/>
                              </w:rPr>
                              <w:t>lasting experience of reunion is contingent upon a thorough needs assessment, evidence of improved parenting ability, a gradual, well-managed return home, also requires the appropriate support systems in place.</w:t>
                            </w:r>
                          </w:p>
                          <w:p w:rsidR="000822FA" w:rsidRPr="000822FA" w:rsidRDefault="000822FA" w:rsidP="000822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22FA">
                              <w:rPr>
                                <w:sz w:val="28"/>
                                <w:szCs w:val="28"/>
                              </w:rPr>
                              <w:t>Community Care reported in 2015; the average annual cost of a child re-entering care after a failed return home is £61614, compared with supporting the child and family on their safe return home costing on average £5627.</w:t>
                            </w:r>
                          </w:p>
                          <w:p w:rsidR="00343DBD" w:rsidRDefault="00343DBD" w:rsidP="00047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07.85pt;margin-top:451.75pt;width:291.95pt;height:29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" filled="f" stroked="f" strokeweight=".5pt">
                <v:textbox>
                  <w:txbxContent>
                    <w:p w:rsidR="000822FA" w:rsidRPr="000822FA" w:rsidRDefault="00B94DBA" w:rsidP="000822F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822FA" w:rsidRPr="000822FA">
                        <w:rPr>
                          <w:b/>
                          <w:sz w:val="28"/>
                          <w:szCs w:val="28"/>
                          <w:u w:val="single"/>
                        </w:rPr>
                        <w:t>Did you know…</w:t>
                      </w:r>
                      <w:proofErr w:type="gramStart"/>
                      <w:r w:rsidR="000822FA" w:rsidRPr="000822FA">
                        <w:rPr>
                          <w:b/>
                          <w:sz w:val="28"/>
                          <w:szCs w:val="28"/>
                          <w:u w:val="single"/>
                        </w:rPr>
                        <w:t>.?</w:t>
                      </w:r>
                      <w:proofErr w:type="gramEnd"/>
                    </w:p>
                    <w:p w:rsidR="000822FA" w:rsidRPr="000822FA" w:rsidRDefault="00366643" w:rsidP="000822F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0822FA" w:rsidRPr="000822FA">
                        <w:rPr>
                          <w:sz w:val="28"/>
                          <w:szCs w:val="28"/>
                        </w:rPr>
                        <w:t>Research indicates that a pleasant and long-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0822FA" w:rsidRPr="000822FA">
                        <w:rPr>
                          <w:sz w:val="28"/>
                          <w:szCs w:val="28"/>
                        </w:rPr>
                        <w:t>lasting experience of reunion is contingent upon a thorough needs assessment, evidence of improved parenting ability, a gradual, well-managed return home, also requires the appropriate support systems in place.</w:t>
                      </w:r>
                    </w:p>
                    <w:p w:rsidR="000822FA" w:rsidRPr="000822FA" w:rsidRDefault="000822FA" w:rsidP="000822FA">
                      <w:pPr>
                        <w:rPr>
                          <w:sz w:val="28"/>
                          <w:szCs w:val="28"/>
                        </w:rPr>
                      </w:pPr>
                      <w:r w:rsidRPr="000822FA">
                        <w:rPr>
                          <w:sz w:val="28"/>
                          <w:szCs w:val="28"/>
                        </w:rPr>
                        <w:t>Community Care reported in 2015; the average annual cost of a child re-entering care after a failed return home is £61614, compared with supporting the child and family on their safe return home costing on average £5627.</w:t>
                      </w:r>
                    </w:p>
                    <w:p w:rsidR="00343DBD" w:rsidRDefault="00343DBD" w:rsidP="00047BB4"/>
                  </w:txbxContent>
                </v:textbox>
              </v:shape>
            </w:pict>
          </mc:Fallback>
        </mc:AlternateContent>
      </w:r>
      <w:r w:rsidR="00343DBD" w:rsidRPr="00C728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-424774</wp:posOffset>
                </wp:positionH>
                <wp:positionV relativeFrom="paragraph">
                  <wp:posOffset>289721</wp:posOffset>
                </wp:positionV>
                <wp:extent cx="3430040" cy="51880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040" cy="518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1052" w:rsidRDefault="00D51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33.45pt;margin-top:22.8pt;width:270.1pt;height:4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" filled="f" stroked="f" strokeweight=".5pt">
                <v:textbox>
                  <w:txbxContent>
                    <w:p w:rsidR="00D51052" w:rsidRDefault="00D51052"/>
                  </w:txbxContent>
                </v:textbox>
              </v:shape>
            </w:pict>
          </mc:Fallback>
        </mc:AlternateContent>
      </w:r>
      <w:r w:rsidR="00C728AE" w:rsidRPr="00C728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3420443</wp:posOffset>
                </wp:positionH>
                <wp:positionV relativeFrom="paragraph">
                  <wp:posOffset>6932220</wp:posOffset>
                </wp:positionV>
                <wp:extent cx="3603757" cy="1652522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757" cy="1652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8AE" w:rsidRDefault="00C72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69.35pt;margin-top:545.85pt;width:283.75pt;height:1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" filled="f" stroked="f" strokeweight=".5pt">
                <v:textbox>
                  <w:txbxContent>
                    <w:p w:rsidR="00C728AE" w:rsidRDefault="00C728AE"/>
                  </w:txbxContent>
                </v:textbox>
              </v:shape>
            </w:pict>
          </mc:Fallback>
        </mc:AlternateContent>
      </w:r>
    </w:p>
    <w:sectPr w:rsidR="00D51052" w:rsidRPr="00C728AE" w:rsidSect="00415C59">
      <w:headerReference w:type="default" r:id="rId11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1D" w:rsidRDefault="0025691D" w:rsidP="00460ABB">
      <w:pPr>
        <w:spacing w:after="0" w:line="240" w:lineRule="auto"/>
      </w:pPr>
      <w:r>
        <w:separator/>
      </w:r>
    </w:p>
  </w:endnote>
  <w:endnote w:type="continuationSeparator" w:id="0">
    <w:p w:rsidR="0025691D" w:rsidRDefault="0025691D" w:rsidP="0046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1D" w:rsidRDefault="0025691D" w:rsidP="00460ABB">
      <w:pPr>
        <w:spacing w:after="0" w:line="240" w:lineRule="auto"/>
      </w:pPr>
      <w:r>
        <w:separator/>
      </w:r>
    </w:p>
  </w:footnote>
  <w:footnote w:type="continuationSeparator" w:id="0">
    <w:p w:rsidR="0025691D" w:rsidRDefault="0025691D" w:rsidP="0046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BB" w:rsidRDefault="00460ABB">
    <w:pPr>
      <w:pStyle w:val="Header"/>
    </w:pPr>
    <w:r>
      <w:rPr>
        <w:noProof/>
      </w:rPr>
      <w:drawing>
        <wp:inline distT="0" distB="0" distL="0" distR="0" wp14:anchorId="0D59BD54">
          <wp:extent cx="2799715" cy="638175"/>
          <wp:effectExtent l="0" t="0" r="63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3B99"/>
    <w:multiLevelType w:val="hybridMultilevel"/>
    <w:tmpl w:val="5DD4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702E"/>
    <w:multiLevelType w:val="hybridMultilevel"/>
    <w:tmpl w:val="E36C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14223"/>
    <w:multiLevelType w:val="hybridMultilevel"/>
    <w:tmpl w:val="15D63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52"/>
    <w:rsid w:val="00020CE8"/>
    <w:rsid w:val="00047BB4"/>
    <w:rsid w:val="00067D32"/>
    <w:rsid w:val="000822FA"/>
    <w:rsid w:val="00120C24"/>
    <w:rsid w:val="0020056D"/>
    <w:rsid w:val="00234CA2"/>
    <w:rsid w:val="0025691D"/>
    <w:rsid w:val="002872E7"/>
    <w:rsid w:val="002D69C3"/>
    <w:rsid w:val="002E080A"/>
    <w:rsid w:val="002E5C17"/>
    <w:rsid w:val="00343DBD"/>
    <w:rsid w:val="00366643"/>
    <w:rsid w:val="003B12C2"/>
    <w:rsid w:val="00404D5E"/>
    <w:rsid w:val="00415C59"/>
    <w:rsid w:val="00460ABB"/>
    <w:rsid w:val="00476CE5"/>
    <w:rsid w:val="004A44EC"/>
    <w:rsid w:val="006006C3"/>
    <w:rsid w:val="00611594"/>
    <w:rsid w:val="00644753"/>
    <w:rsid w:val="006F0DB9"/>
    <w:rsid w:val="00730349"/>
    <w:rsid w:val="0083213C"/>
    <w:rsid w:val="00856A59"/>
    <w:rsid w:val="00894737"/>
    <w:rsid w:val="009C290A"/>
    <w:rsid w:val="009C4F3D"/>
    <w:rsid w:val="00A37700"/>
    <w:rsid w:val="00AA6459"/>
    <w:rsid w:val="00AE05DE"/>
    <w:rsid w:val="00B94DBA"/>
    <w:rsid w:val="00C02F8C"/>
    <w:rsid w:val="00C328E5"/>
    <w:rsid w:val="00C632FF"/>
    <w:rsid w:val="00C646AB"/>
    <w:rsid w:val="00C728AE"/>
    <w:rsid w:val="00C9782C"/>
    <w:rsid w:val="00D51052"/>
    <w:rsid w:val="00D56BF2"/>
    <w:rsid w:val="00EC424C"/>
    <w:rsid w:val="00FB4939"/>
    <w:rsid w:val="00F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24C7D-E702-4CF2-BBD3-D2DD05CD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2FA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2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72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BB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BB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E5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arning.nspcc.org.uk/media/1095/reunification-practice-framework-guida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.nspcc.org.uk/media/1095/reunification-practice-framework-guidanc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53A7-394D-4C50-930C-1F1CF379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Stephens</dc:creator>
  <cp:keywords/>
  <dc:description/>
  <cp:lastModifiedBy>Maria Laver</cp:lastModifiedBy>
  <cp:revision>2</cp:revision>
  <dcterms:created xsi:type="dcterms:W3CDTF">2024-02-20T09:33:00Z</dcterms:created>
  <dcterms:modified xsi:type="dcterms:W3CDTF">2024-02-20T09:33:00Z</dcterms:modified>
</cp:coreProperties>
</file>